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864DB" w14:textId="4AA45E3F" w:rsidR="00302C47" w:rsidRDefault="00CD3E09">
      <w:pPr>
        <w:pStyle w:val="BodyText"/>
        <w:tabs>
          <w:tab w:val="left" w:pos="5258"/>
        </w:tabs>
        <w:ind w:left="218"/>
        <w:rPr>
          <w:rFonts w:ascii="Times New Roman"/>
        </w:rPr>
      </w:pPr>
      <w:r>
        <w:rPr>
          <w:rFonts w:ascii="Times New Roman"/>
          <w:noProof/>
          <w:position w:val="1"/>
          <w:lang w:val="en-AU" w:eastAsia="en-AU"/>
        </w:rPr>
        <w:drawing>
          <wp:inline distT="0" distB="0" distL="0" distR="0" wp14:anchorId="1EC0668A" wp14:editId="562A72D4">
            <wp:extent cx="2160980" cy="6400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980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1A36">
        <w:rPr>
          <w:rFonts w:ascii="Times New Roman"/>
        </w:rPr>
        <w:tab/>
      </w:r>
    </w:p>
    <w:p w14:paraId="5EB1F5BB" w14:textId="77777777" w:rsidR="00302C47" w:rsidRDefault="00302C47">
      <w:pPr>
        <w:pStyle w:val="BodyText"/>
        <w:rPr>
          <w:rFonts w:ascii="Times New Roman"/>
        </w:rPr>
      </w:pPr>
    </w:p>
    <w:p w14:paraId="6C2CEE68" w14:textId="77777777" w:rsidR="00302C47" w:rsidRDefault="00302C47">
      <w:pPr>
        <w:pStyle w:val="BodyText"/>
        <w:rPr>
          <w:rFonts w:ascii="Times New Roman"/>
        </w:rPr>
      </w:pPr>
    </w:p>
    <w:p w14:paraId="12C30611" w14:textId="77777777" w:rsidR="00302C47" w:rsidRDefault="00302C47">
      <w:pPr>
        <w:pStyle w:val="BodyText"/>
        <w:rPr>
          <w:rFonts w:ascii="Times New Roman"/>
          <w:sz w:val="19"/>
        </w:rPr>
      </w:pPr>
    </w:p>
    <w:p w14:paraId="5ECC7E6F" w14:textId="685BD792" w:rsidR="00302C47" w:rsidRDefault="002D1A36">
      <w:pPr>
        <w:pStyle w:val="Title"/>
      </w:pPr>
      <w:r>
        <w:rPr>
          <w:spacing w:val="1"/>
        </w:rPr>
        <w:t xml:space="preserve"> </w:t>
      </w:r>
      <w:r>
        <w:t>ADC</w:t>
      </w:r>
      <w:r>
        <w:rPr>
          <w:spacing w:val="-4"/>
        </w:rPr>
        <w:t xml:space="preserve"> </w:t>
      </w:r>
      <w:r>
        <w:t>INTERNSHIP APPLICATION</w:t>
      </w:r>
      <w:r>
        <w:rPr>
          <w:spacing w:val="-3"/>
        </w:rPr>
        <w:t xml:space="preserve"> </w:t>
      </w:r>
      <w:r>
        <w:t>FORM</w:t>
      </w:r>
    </w:p>
    <w:p w14:paraId="661B545E" w14:textId="77777777" w:rsidR="00302C47" w:rsidRDefault="00302C47">
      <w:pPr>
        <w:pStyle w:val="BodyText"/>
        <w:rPr>
          <w:rFonts w:ascii="Arial"/>
          <w:b/>
        </w:rPr>
      </w:pPr>
    </w:p>
    <w:p w14:paraId="41809781" w14:textId="77777777" w:rsidR="00302C47" w:rsidRDefault="00302C47">
      <w:pPr>
        <w:pStyle w:val="BodyText"/>
        <w:rPr>
          <w:rFonts w:ascii="Arial"/>
          <w:b/>
        </w:rPr>
      </w:pPr>
    </w:p>
    <w:p w14:paraId="7D410547" w14:textId="77777777" w:rsidR="00302C47" w:rsidRDefault="00302C47">
      <w:pPr>
        <w:pStyle w:val="BodyText"/>
        <w:spacing w:before="7"/>
        <w:rPr>
          <w:rFonts w:ascii="Arial"/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7053"/>
      </w:tblGrid>
      <w:tr w:rsidR="00302C47" w14:paraId="44CF7006" w14:textId="77777777">
        <w:trPr>
          <w:trHeight w:val="508"/>
        </w:trPr>
        <w:tc>
          <w:tcPr>
            <w:tcW w:w="2235" w:type="dxa"/>
          </w:tcPr>
          <w:p w14:paraId="427477B1" w14:textId="77777777" w:rsidR="00302C47" w:rsidRDefault="002D1A36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053" w:type="dxa"/>
          </w:tcPr>
          <w:p w14:paraId="0920A7BB" w14:textId="187C1531" w:rsidR="00302C47" w:rsidRDefault="002C55E9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</w:p>
        </w:tc>
      </w:tr>
      <w:tr w:rsidR="00302C47" w14:paraId="626BC914" w14:textId="77777777">
        <w:trPr>
          <w:trHeight w:val="508"/>
        </w:trPr>
        <w:tc>
          <w:tcPr>
            <w:tcW w:w="2235" w:type="dxa"/>
          </w:tcPr>
          <w:p w14:paraId="65096DC5" w14:textId="77777777" w:rsidR="00302C47" w:rsidRDefault="002D1A36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Birth</w:t>
            </w:r>
          </w:p>
        </w:tc>
        <w:tc>
          <w:tcPr>
            <w:tcW w:w="7053" w:type="dxa"/>
          </w:tcPr>
          <w:p w14:paraId="35C5055E" w14:textId="23DC882C" w:rsidR="00302C47" w:rsidRDefault="002C55E9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302C47" w14:paraId="41C67E71" w14:textId="77777777">
        <w:trPr>
          <w:trHeight w:val="508"/>
        </w:trPr>
        <w:tc>
          <w:tcPr>
            <w:tcW w:w="2235" w:type="dxa"/>
          </w:tcPr>
          <w:p w14:paraId="5C0DED9D" w14:textId="77777777" w:rsidR="00302C47" w:rsidRDefault="002D1A36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053" w:type="dxa"/>
          </w:tcPr>
          <w:p w14:paraId="1D6188B6" w14:textId="586F185D" w:rsidR="00302C47" w:rsidRDefault="002C55E9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302C47" w14:paraId="215881C9" w14:textId="77777777">
        <w:trPr>
          <w:trHeight w:val="508"/>
        </w:trPr>
        <w:tc>
          <w:tcPr>
            <w:tcW w:w="2235" w:type="dxa"/>
          </w:tcPr>
          <w:p w14:paraId="76ED8419" w14:textId="77777777" w:rsidR="00302C47" w:rsidRDefault="002D1A36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7053" w:type="dxa"/>
          </w:tcPr>
          <w:p w14:paraId="10F1A520" w14:textId="5D9EFF9D" w:rsidR="00302C47" w:rsidRDefault="002C55E9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302C47" w14:paraId="3C43ABF6" w14:textId="77777777">
        <w:trPr>
          <w:trHeight w:val="508"/>
        </w:trPr>
        <w:tc>
          <w:tcPr>
            <w:tcW w:w="2235" w:type="dxa"/>
          </w:tcPr>
          <w:p w14:paraId="5B77C898" w14:textId="77777777" w:rsidR="00302C47" w:rsidRDefault="002D1A36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7053" w:type="dxa"/>
          </w:tcPr>
          <w:p w14:paraId="1D57617D" w14:textId="1C4910A1" w:rsidR="00302C47" w:rsidRDefault="002C55E9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302C47" w14:paraId="19ED0D11" w14:textId="77777777">
        <w:trPr>
          <w:trHeight w:val="1703"/>
        </w:trPr>
        <w:tc>
          <w:tcPr>
            <w:tcW w:w="2235" w:type="dxa"/>
          </w:tcPr>
          <w:p w14:paraId="0B28D503" w14:textId="77777777" w:rsidR="00302C47" w:rsidRDefault="002D1A36">
            <w:pPr>
              <w:pStyle w:val="TableParagraph"/>
              <w:spacing w:before="116"/>
              <w:ind w:right="833"/>
              <w:rPr>
                <w:b/>
              </w:rPr>
            </w:pPr>
            <w:r>
              <w:rPr>
                <w:b/>
              </w:rPr>
              <w:t>Professional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Qualifications</w:t>
            </w:r>
          </w:p>
          <w:p w14:paraId="388082FF" w14:textId="77777777" w:rsidR="00302C47" w:rsidRDefault="002D1A36">
            <w:pPr>
              <w:pStyle w:val="TableParagraph"/>
              <w:spacing w:before="121"/>
              <w:ind w:right="289"/>
              <w:rPr>
                <w:b/>
              </w:rPr>
            </w:pPr>
            <w:r>
              <w:rPr>
                <w:b/>
              </w:rPr>
              <w:t>(include name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institution and date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award)</w:t>
            </w:r>
          </w:p>
        </w:tc>
        <w:tc>
          <w:tcPr>
            <w:tcW w:w="7053" w:type="dxa"/>
          </w:tcPr>
          <w:p w14:paraId="352E3F3D" w14:textId="12C5110B" w:rsidR="00564B9B" w:rsidRDefault="002C55E9" w:rsidP="00564B9B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  <w:p w14:paraId="4A3CCF64" w14:textId="3A0F9FB2" w:rsidR="002C55E9" w:rsidRDefault="002C55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02C47" w14:paraId="44E94BFC" w14:textId="77777777">
        <w:trPr>
          <w:trHeight w:val="777"/>
        </w:trPr>
        <w:tc>
          <w:tcPr>
            <w:tcW w:w="2235" w:type="dxa"/>
          </w:tcPr>
          <w:p w14:paraId="361B0192" w14:textId="77777777" w:rsidR="00302C47" w:rsidRDefault="002D1A36">
            <w:pPr>
              <w:pStyle w:val="TableParagraph"/>
              <w:spacing w:before="116"/>
              <w:ind w:right="143"/>
              <w:rPr>
                <w:b/>
              </w:rPr>
            </w:pPr>
            <w:r>
              <w:rPr>
                <w:b/>
              </w:rPr>
              <w:t>Availability (days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timeframe)</w:t>
            </w:r>
          </w:p>
        </w:tc>
        <w:tc>
          <w:tcPr>
            <w:tcW w:w="7053" w:type="dxa"/>
          </w:tcPr>
          <w:p w14:paraId="451800F3" w14:textId="2D2B8BDE" w:rsidR="00302C47" w:rsidRDefault="002C55E9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302C47" w14:paraId="13AB7DF5" w14:textId="77777777">
        <w:trPr>
          <w:trHeight w:val="2925"/>
        </w:trPr>
        <w:tc>
          <w:tcPr>
            <w:tcW w:w="2235" w:type="dxa"/>
          </w:tcPr>
          <w:p w14:paraId="4514D6FE" w14:textId="77777777" w:rsidR="00302C47" w:rsidRDefault="002D1A36">
            <w:pPr>
              <w:pStyle w:val="TableParagraph"/>
              <w:spacing w:before="117"/>
              <w:ind w:right="125"/>
              <w:rPr>
                <w:b/>
              </w:rPr>
            </w:pPr>
            <w:r>
              <w:rPr>
                <w:b/>
              </w:rPr>
              <w:t>Please describe your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interest in arbitration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and alternative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dispute resolution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 reasons for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applying for 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internship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(alternatively this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may be included 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cover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letter)</w:t>
            </w:r>
          </w:p>
        </w:tc>
        <w:tc>
          <w:tcPr>
            <w:tcW w:w="7053" w:type="dxa"/>
          </w:tcPr>
          <w:p w14:paraId="4B889CF3" w14:textId="2846F2A4" w:rsidR="00564B9B" w:rsidRDefault="002C55E9" w:rsidP="00564B9B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  <w:p w14:paraId="57E552EF" w14:textId="7AA19850" w:rsidR="00EF1BE1" w:rsidRDefault="00EF1BE1" w:rsidP="00EF1BE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50BDF65" w14:textId="77777777" w:rsidR="00302C47" w:rsidRDefault="00302C47">
      <w:pPr>
        <w:pStyle w:val="BodyText"/>
        <w:spacing w:before="8"/>
        <w:rPr>
          <w:rFonts w:ascii="Arial"/>
          <w:b/>
          <w:sz w:val="11"/>
        </w:rPr>
      </w:pPr>
    </w:p>
    <w:p w14:paraId="2385F2CB" w14:textId="034AC078" w:rsidR="00302C47" w:rsidRDefault="002D1A36">
      <w:pPr>
        <w:pStyle w:val="BodyText"/>
        <w:tabs>
          <w:tab w:val="left" w:leader="dot" w:pos="2639"/>
        </w:tabs>
        <w:spacing w:before="93"/>
        <w:ind w:left="218"/>
      </w:pPr>
      <w:r>
        <w:t>I,</w:t>
      </w:r>
      <w:r w:rsidR="00EF1BE1">
        <w:t xml:space="preserve"> </w:t>
      </w:r>
      <w:r>
        <w:rPr>
          <w:rFonts w:ascii="Times New Roman"/>
        </w:rPr>
        <w:tab/>
      </w:r>
      <w:r>
        <w:t>,</w:t>
      </w:r>
      <w:r>
        <w:rPr>
          <w:spacing w:val="-2"/>
        </w:rPr>
        <w:t xml:space="preserve"> </w:t>
      </w:r>
      <w:r>
        <w:t>confirm</w:t>
      </w:r>
      <w:r>
        <w:rPr>
          <w:spacing w:val="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provided in and</w:t>
      </w:r>
      <w:r>
        <w:rPr>
          <w:spacing w:val="4"/>
        </w:rPr>
        <w:t xml:space="preserve"> </w:t>
      </w:r>
      <w:r>
        <w:t>annexed to</w:t>
      </w:r>
      <w:r>
        <w:rPr>
          <w:spacing w:val="-2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application for</w:t>
      </w:r>
    </w:p>
    <w:p w14:paraId="64C02C10" w14:textId="4BF4B4AB" w:rsidR="00302C47" w:rsidRDefault="00CD3E09">
      <w:pPr>
        <w:pStyle w:val="BodyText"/>
        <w:spacing w:before="1"/>
        <w:ind w:left="218" w:right="754"/>
      </w:pPr>
      <w:r>
        <w:t xml:space="preserve">The </w:t>
      </w:r>
      <w:r w:rsidR="002D1A36">
        <w:t xml:space="preserve">ADC internship </w:t>
      </w:r>
      <w:proofErr w:type="spellStart"/>
      <w:r w:rsidR="002D1A36">
        <w:t>programme</w:t>
      </w:r>
      <w:proofErr w:type="spellEnd"/>
      <w:r w:rsidR="002D1A36">
        <w:t xml:space="preserve"> is accura</w:t>
      </w:r>
      <w:r>
        <w:t xml:space="preserve">te and may be used by </w:t>
      </w:r>
      <w:r w:rsidR="002D1A36">
        <w:t>ADC staff as</w:t>
      </w:r>
      <w:r w:rsidR="002D1A36">
        <w:rPr>
          <w:spacing w:val="-54"/>
        </w:rPr>
        <w:t xml:space="preserve"> </w:t>
      </w:r>
      <w:r w:rsidR="002D1A36">
        <w:t>required</w:t>
      </w:r>
      <w:r w:rsidR="002D1A36">
        <w:rPr>
          <w:spacing w:val="-2"/>
        </w:rPr>
        <w:t xml:space="preserve"> </w:t>
      </w:r>
      <w:r w:rsidR="002D1A36">
        <w:t>in</w:t>
      </w:r>
      <w:r w:rsidR="002D1A36">
        <w:rPr>
          <w:spacing w:val="-1"/>
        </w:rPr>
        <w:t xml:space="preserve"> </w:t>
      </w:r>
      <w:r w:rsidR="002D1A36">
        <w:t>connection</w:t>
      </w:r>
      <w:r w:rsidR="002D1A36">
        <w:rPr>
          <w:spacing w:val="1"/>
        </w:rPr>
        <w:t xml:space="preserve"> </w:t>
      </w:r>
      <w:r w:rsidR="002D1A36">
        <w:t>with</w:t>
      </w:r>
      <w:r w:rsidR="002D1A36">
        <w:rPr>
          <w:spacing w:val="3"/>
        </w:rPr>
        <w:t xml:space="preserve"> </w:t>
      </w:r>
      <w:r w:rsidR="002D1A36">
        <w:t>the</w:t>
      </w:r>
      <w:r w:rsidR="002D1A36">
        <w:rPr>
          <w:spacing w:val="-1"/>
        </w:rPr>
        <w:t xml:space="preserve"> </w:t>
      </w:r>
      <w:r w:rsidR="002D1A36">
        <w:t>consideration</w:t>
      </w:r>
      <w:r w:rsidR="002D1A36">
        <w:rPr>
          <w:spacing w:val="-1"/>
        </w:rPr>
        <w:t xml:space="preserve"> </w:t>
      </w:r>
      <w:r w:rsidR="002D1A36">
        <w:t>of</w:t>
      </w:r>
      <w:r w:rsidR="002D1A36">
        <w:rPr>
          <w:spacing w:val="3"/>
        </w:rPr>
        <w:t xml:space="preserve"> </w:t>
      </w:r>
      <w:r w:rsidR="002D1A36">
        <w:t>my</w:t>
      </w:r>
      <w:r w:rsidR="002D1A36">
        <w:rPr>
          <w:spacing w:val="-8"/>
        </w:rPr>
        <w:t xml:space="preserve"> </w:t>
      </w:r>
      <w:r w:rsidR="002D1A36">
        <w:t>application.</w:t>
      </w:r>
    </w:p>
    <w:p w14:paraId="3B67453E" w14:textId="77777777" w:rsidR="00302C47" w:rsidRDefault="00302C47">
      <w:pPr>
        <w:pStyle w:val="BodyText"/>
        <w:rPr>
          <w:sz w:val="22"/>
        </w:rPr>
      </w:pPr>
    </w:p>
    <w:p w14:paraId="03D836CA" w14:textId="77777777" w:rsidR="00302C47" w:rsidRDefault="00302C47">
      <w:pPr>
        <w:pStyle w:val="BodyText"/>
        <w:spacing w:before="10"/>
        <w:rPr>
          <w:sz w:val="17"/>
        </w:rPr>
      </w:pPr>
    </w:p>
    <w:p w14:paraId="18BAA001" w14:textId="5C54D562" w:rsidR="00302C47" w:rsidRDefault="002D1A36">
      <w:pPr>
        <w:pStyle w:val="BodyText"/>
        <w:spacing w:before="1"/>
        <w:ind w:left="218"/>
      </w:pPr>
      <w:r>
        <w:t xml:space="preserve">Signature: </w:t>
      </w:r>
    </w:p>
    <w:p w14:paraId="4A98F7D1" w14:textId="77777777" w:rsidR="00302C47" w:rsidRDefault="00302C47">
      <w:pPr>
        <w:pStyle w:val="BodyText"/>
      </w:pPr>
    </w:p>
    <w:p w14:paraId="6967E244" w14:textId="1A6E6DC2" w:rsidR="00302C47" w:rsidRPr="002D1A36" w:rsidRDefault="002D1A36" w:rsidP="002D1A36">
      <w:pPr>
        <w:pStyle w:val="BodyText"/>
        <w:ind w:left="218"/>
      </w:pPr>
      <w:r>
        <w:t xml:space="preserve">Date: </w:t>
      </w:r>
      <w:bookmarkStart w:id="0" w:name="_GoBack"/>
      <w:bookmarkEnd w:id="0"/>
    </w:p>
    <w:p w14:paraId="0B818D58" w14:textId="77777777" w:rsidR="00CD3E09" w:rsidRDefault="00CD3E09" w:rsidP="00CD3E09">
      <w:pPr>
        <w:spacing w:before="139"/>
        <w:ind w:left="218" w:right="670"/>
        <w:rPr>
          <w:sz w:val="18"/>
        </w:rPr>
      </w:pPr>
    </w:p>
    <w:p w14:paraId="516046A2" w14:textId="7805A46B" w:rsidR="00302C47" w:rsidRDefault="002D1A36" w:rsidP="00CD3E09">
      <w:pPr>
        <w:spacing w:before="139"/>
        <w:ind w:left="218" w:right="670"/>
        <w:rPr>
          <w:sz w:val="18"/>
        </w:rPr>
      </w:pPr>
      <w:r>
        <w:rPr>
          <w:sz w:val="18"/>
        </w:rPr>
        <w:t xml:space="preserve">Applications should be sent by email to: </w:t>
      </w:r>
      <w:hyperlink r:id="rId5" w:history="1">
        <w:r w:rsidR="00CD3E09" w:rsidRPr="00832764">
          <w:rPr>
            <w:rStyle w:val="Hyperlink"/>
            <w:sz w:val="18"/>
            <w:u w:color="1A80B6"/>
          </w:rPr>
          <w:t>ADC-Associate@disputescentre.com.au</w:t>
        </w:r>
      </w:hyperlink>
      <w:r w:rsidR="00CD3E09">
        <w:rPr>
          <w:color w:val="1A80B6"/>
          <w:sz w:val="18"/>
          <w:u w:val="single" w:color="1A80B6"/>
        </w:rPr>
        <w:t xml:space="preserve"> </w:t>
      </w:r>
      <w:r>
        <w:rPr>
          <w:sz w:val="18"/>
        </w:rPr>
        <w:t>along with copies of a covering letter</w:t>
      </w:r>
      <w:r>
        <w:rPr>
          <w:spacing w:val="-47"/>
          <w:sz w:val="18"/>
        </w:rPr>
        <w:t xml:space="preserve"> </w:t>
      </w:r>
      <w:r>
        <w:rPr>
          <w:sz w:val="18"/>
        </w:rPr>
        <w:t>addressing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internship Criteria,</w:t>
      </w:r>
      <w:r>
        <w:rPr>
          <w:spacing w:val="-1"/>
          <w:sz w:val="18"/>
        </w:rPr>
        <w:t xml:space="preserve"> </w:t>
      </w:r>
      <w:r>
        <w:rPr>
          <w:sz w:val="18"/>
        </w:rPr>
        <w:t>a CV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current</w:t>
      </w:r>
      <w:r>
        <w:rPr>
          <w:spacing w:val="1"/>
          <w:sz w:val="18"/>
        </w:rPr>
        <w:t xml:space="preserve"> </w:t>
      </w:r>
      <w:r>
        <w:rPr>
          <w:sz w:val="18"/>
        </w:rPr>
        <w:t>university</w:t>
      </w:r>
      <w:r>
        <w:rPr>
          <w:spacing w:val="-1"/>
          <w:sz w:val="18"/>
        </w:rPr>
        <w:t xml:space="preserve"> </w:t>
      </w:r>
      <w:r>
        <w:rPr>
          <w:sz w:val="18"/>
        </w:rPr>
        <w:t>transcript.</w:t>
      </w:r>
    </w:p>
    <w:sectPr w:rsidR="00302C47">
      <w:type w:val="continuous"/>
      <w:pgSz w:w="11910" w:h="16840"/>
      <w:pgMar w:top="104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47"/>
    <w:rsid w:val="002C55E9"/>
    <w:rsid w:val="002D1A36"/>
    <w:rsid w:val="00302C47"/>
    <w:rsid w:val="00564B9B"/>
    <w:rsid w:val="00CD3E09"/>
    <w:rsid w:val="00E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01019"/>
  <w15:docId w15:val="{6B1DFD19-F4C4-4856-AA2D-41CAF2FA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2462" w:right="2485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D3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C-Associate@disputescentre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to Applicant:</vt:lpstr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to Applicant:</dc:title>
  <dc:creator>DCai</dc:creator>
  <cp:lastModifiedBy>ADC-Associate</cp:lastModifiedBy>
  <cp:revision>2</cp:revision>
  <dcterms:created xsi:type="dcterms:W3CDTF">2021-11-01T03:33:00Z</dcterms:created>
  <dcterms:modified xsi:type="dcterms:W3CDTF">2021-11-01T03:33:00Z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2021-10-29T00:00:00Z</vt:filetime>
  </property>
</Properties>
</file>